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3A" w:rsidRDefault="0095613A" w:rsidP="0095613A">
      <w:pPr>
        <w:pStyle w:val="NormalWeb"/>
        <w:spacing w:before="0" w:beforeAutospacing="0" w:after="160" w:afterAutospacing="0"/>
      </w:pPr>
      <w:bookmarkStart w:id="0" w:name="_GoBack"/>
      <w:bookmarkEnd w:id="0"/>
      <w:r>
        <w:rPr>
          <w:rFonts w:ascii="Calibri" w:hAnsi="Calibri" w:cs="Calibri"/>
          <w:color w:val="000000"/>
          <w:sz w:val="22"/>
          <w:szCs w:val="22"/>
        </w:rPr>
        <w:t>Casey</w:t>
      </w:r>
      <w:r w:rsidR="009F2543">
        <w:rPr>
          <w:rFonts w:ascii="Calibri" w:hAnsi="Calibri" w:cs="Calibri"/>
          <w:color w:val="000000"/>
          <w:sz w:val="22"/>
          <w:szCs w:val="22"/>
        </w:rPr>
        <w:t xml:space="preserve"> </w:t>
      </w:r>
      <w:proofErr w:type="spellStart"/>
      <w:r w:rsidR="009F2543">
        <w:rPr>
          <w:rFonts w:ascii="Calibri" w:hAnsi="Calibri" w:cs="Calibri"/>
          <w:color w:val="000000"/>
          <w:sz w:val="22"/>
          <w:szCs w:val="22"/>
        </w:rPr>
        <w:t>Orwig</w:t>
      </w:r>
      <w:proofErr w:type="spellEnd"/>
      <w:r>
        <w:rPr>
          <w:rFonts w:ascii="Calibri" w:hAnsi="Calibri" w:cs="Calibri"/>
          <w:color w:val="000000"/>
          <w:sz w:val="22"/>
          <w:szCs w:val="22"/>
        </w:rPr>
        <w:t xml:space="preserve"> has worked as an Activity Specialist at the Anamosa State Penitentiary</w:t>
      </w:r>
      <w:r w:rsidR="009F2543">
        <w:rPr>
          <w:rFonts w:ascii="Calibri" w:hAnsi="Calibri" w:cs="Calibri"/>
          <w:color w:val="000000"/>
          <w:sz w:val="22"/>
          <w:szCs w:val="22"/>
        </w:rPr>
        <w:t xml:space="preserve"> since December of 2016</w:t>
      </w:r>
      <w:r>
        <w:rPr>
          <w:rFonts w:ascii="Calibri" w:hAnsi="Calibri" w:cs="Calibri"/>
          <w:color w:val="000000"/>
          <w:sz w:val="22"/>
          <w:szCs w:val="22"/>
        </w:rPr>
        <w:t>.  Growing up in Fort Madison, IA Casey has known many people who have worked in the corrections profession through ISP, however never thought it would be a career path for him.  Even while completing his Bachelor’s and Master’s degrees in Sport Management from Monmouth College and Western Illinois University, he didn’t envision a career in corrections.  In fact, he began his professional career working as a Sports and Program Director first for the YMCA in Fort Madison, IA and later for the YMCA of Greater Kansas City.</w:t>
      </w:r>
    </w:p>
    <w:p w:rsidR="0095613A" w:rsidRDefault="0095613A" w:rsidP="0095613A">
      <w:pPr>
        <w:pStyle w:val="NormalWeb"/>
        <w:spacing w:before="0" w:beforeAutospacing="0" w:after="160" w:afterAutospacing="0"/>
      </w:pPr>
      <w:r>
        <w:rPr>
          <w:rFonts w:ascii="Calibri" w:hAnsi="Calibri" w:cs="Calibri"/>
          <w:color w:val="000000"/>
          <w:sz w:val="22"/>
          <w:szCs w:val="22"/>
        </w:rPr>
        <w:t>After four years of working for the YMCA and in search of a career change, Casey jumped at the opportunity to take the Activity Specialist position at ASP.  Casey realized very quickly how much he enjoyed working in corrections by being able to use his education and work experience in his current position.  An important part of what has made Casey’s experience in corrections has been his membership in the ICA which began two years ago.  He has attended multiple conferences and has participated on the ICA Awards Committee helping to select various award winners from across the state.</w:t>
      </w:r>
    </w:p>
    <w:p w:rsidR="0095613A" w:rsidRDefault="0095613A" w:rsidP="00231455">
      <w:pPr>
        <w:pStyle w:val="NormalWeb"/>
        <w:numPr>
          <w:ilvl w:val="0"/>
          <w:numId w:val="1"/>
        </w:numPr>
        <w:spacing w:before="0" w:beforeAutospacing="0" w:after="160" w:afterAutospacing="0"/>
      </w:pPr>
      <w:r>
        <w:rPr>
          <w:rFonts w:ascii="Calibri" w:hAnsi="Calibri" w:cs="Calibri"/>
          <w:color w:val="000000"/>
          <w:sz w:val="22"/>
          <w:szCs w:val="22"/>
        </w:rPr>
        <w:t>Becaus</w:t>
      </w:r>
      <w:r w:rsidR="00231455">
        <w:rPr>
          <w:rFonts w:ascii="Calibri" w:hAnsi="Calibri" w:cs="Calibri"/>
          <w:color w:val="000000"/>
          <w:sz w:val="22"/>
          <w:szCs w:val="22"/>
        </w:rPr>
        <w:t>e of the great experiences I have</w:t>
      </w:r>
      <w:r>
        <w:rPr>
          <w:rFonts w:ascii="Calibri" w:hAnsi="Calibri" w:cs="Calibri"/>
          <w:color w:val="000000"/>
          <w:sz w:val="22"/>
          <w:szCs w:val="22"/>
        </w:rPr>
        <w:t xml:space="preserve"> had being a member of</w:t>
      </w:r>
      <w:r w:rsidR="00231455">
        <w:rPr>
          <w:rFonts w:ascii="Calibri" w:hAnsi="Calibri" w:cs="Calibri"/>
          <w:color w:val="000000"/>
          <w:sz w:val="22"/>
          <w:szCs w:val="22"/>
        </w:rPr>
        <w:t xml:space="preserve"> the ICA, I have</w:t>
      </w:r>
      <w:r>
        <w:rPr>
          <w:rFonts w:ascii="Calibri" w:hAnsi="Calibri" w:cs="Calibri"/>
          <w:color w:val="000000"/>
          <w:sz w:val="22"/>
          <w:szCs w:val="22"/>
        </w:rPr>
        <w:t xml:space="preserve"> accepted the nomination for the office </w:t>
      </w:r>
      <w:r w:rsidR="00231455">
        <w:rPr>
          <w:rFonts w:ascii="Calibri" w:hAnsi="Calibri" w:cs="Calibri"/>
          <w:color w:val="000000"/>
          <w:sz w:val="22"/>
          <w:szCs w:val="22"/>
        </w:rPr>
        <w:t>of an At-Large Member because I believe I</w:t>
      </w:r>
      <w:r>
        <w:rPr>
          <w:rFonts w:ascii="Calibri" w:hAnsi="Calibri" w:cs="Calibri"/>
          <w:color w:val="000000"/>
          <w:sz w:val="22"/>
          <w:szCs w:val="22"/>
        </w:rPr>
        <w:t xml:space="preserve"> can be a tr</w:t>
      </w:r>
      <w:r w:rsidR="00231455">
        <w:rPr>
          <w:rFonts w:ascii="Calibri" w:hAnsi="Calibri" w:cs="Calibri"/>
          <w:color w:val="000000"/>
          <w:sz w:val="22"/>
          <w:szCs w:val="22"/>
        </w:rPr>
        <w:t>emendous asset to the board.  I have</w:t>
      </w:r>
      <w:r>
        <w:rPr>
          <w:rFonts w:ascii="Calibri" w:hAnsi="Calibri" w:cs="Calibri"/>
          <w:color w:val="000000"/>
          <w:sz w:val="22"/>
          <w:szCs w:val="22"/>
        </w:rPr>
        <w:t xml:space="preserve"> several y</w:t>
      </w:r>
      <w:r w:rsidR="00231455">
        <w:rPr>
          <w:rFonts w:ascii="Calibri" w:hAnsi="Calibri" w:cs="Calibri"/>
          <w:color w:val="000000"/>
          <w:sz w:val="22"/>
          <w:szCs w:val="22"/>
        </w:rPr>
        <w:t>ears of experience from both my</w:t>
      </w:r>
      <w:r>
        <w:rPr>
          <w:rFonts w:ascii="Calibri" w:hAnsi="Calibri" w:cs="Calibri"/>
          <w:color w:val="000000"/>
          <w:sz w:val="22"/>
          <w:szCs w:val="22"/>
        </w:rPr>
        <w:t xml:space="preserve"> time with YMCA and ASP in promoting, organizing and facilitating many different types</w:t>
      </w:r>
      <w:r w:rsidR="00231455">
        <w:rPr>
          <w:rFonts w:ascii="Calibri" w:hAnsi="Calibri" w:cs="Calibri"/>
          <w:color w:val="000000"/>
          <w:sz w:val="22"/>
          <w:szCs w:val="22"/>
        </w:rPr>
        <w:t xml:space="preserve"> of programs and special events and want to bring that experience to the </w:t>
      </w:r>
      <w:r w:rsidR="00540B06">
        <w:rPr>
          <w:rFonts w:ascii="Calibri" w:hAnsi="Calibri" w:cs="Calibri"/>
          <w:color w:val="000000"/>
          <w:sz w:val="22"/>
          <w:szCs w:val="22"/>
        </w:rPr>
        <w:t xml:space="preserve">ICA </w:t>
      </w:r>
      <w:r w:rsidR="00231455">
        <w:rPr>
          <w:rFonts w:ascii="Calibri" w:hAnsi="Calibri" w:cs="Calibri"/>
          <w:color w:val="000000"/>
          <w:sz w:val="22"/>
          <w:szCs w:val="22"/>
        </w:rPr>
        <w:t>board.</w:t>
      </w:r>
    </w:p>
    <w:p w:rsidR="00231455" w:rsidRPr="00231455" w:rsidRDefault="00231455" w:rsidP="00231455">
      <w:pPr>
        <w:pStyle w:val="NormalWeb"/>
        <w:numPr>
          <w:ilvl w:val="0"/>
          <w:numId w:val="1"/>
        </w:numPr>
        <w:spacing w:before="0" w:beforeAutospacing="0" w:after="160" w:afterAutospacing="0"/>
      </w:pPr>
      <w:r>
        <w:rPr>
          <w:rFonts w:ascii="Calibri" w:hAnsi="Calibri" w:cs="Calibri"/>
          <w:color w:val="000000"/>
          <w:sz w:val="22"/>
          <w:szCs w:val="22"/>
        </w:rPr>
        <w:t>My</w:t>
      </w:r>
      <w:r w:rsidR="0095613A">
        <w:rPr>
          <w:rFonts w:ascii="Calibri" w:hAnsi="Calibri" w:cs="Calibri"/>
          <w:color w:val="000000"/>
          <w:sz w:val="22"/>
          <w:szCs w:val="22"/>
        </w:rPr>
        <w:t xml:space="preserve"> vision of the ICA over the next few years includes the continuation of ICA training with a specific focus on team building</w:t>
      </w:r>
      <w:r>
        <w:rPr>
          <w:rFonts w:ascii="Calibri" w:hAnsi="Calibri" w:cs="Calibri"/>
          <w:color w:val="000000"/>
          <w:sz w:val="22"/>
          <w:szCs w:val="22"/>
        </w:rPr>
        <w:t xml:space="preserve"> for correctional employees.  I believe</w:t>
      </w:r>
      <w:r w:rsidR="0095613A">
        <w:rPr>
          <w:rFonts w:ascii="Calibri" w:hAnsi="Calibri" w:cs="Calibri"/>
          <w:color w:val="000000"/>
          <w:sz w:val="22"/>
          <w:szCs w:val="22"/>
        </w:rPr>
        <w:t xml:space="preserve"> it is important to remember that although we all work in different regions and in different capacities, which include a wide variety of responsibilities, it is important to r</w:t>
      </w:r>
      <w:r>
        <w:rPr>
          <w:rFonts w:ascii="Calibri" w:hAnsi="Calibri" w:cs="Calibri"/>
          <w:color w:val="000000"/>
          <w:sz w:val="22"/>
          <w:szCs w:val="22"/>
        </w:rPr>
        <w:t xml:space="preserve">emember we are all a team. </w:t>
      </w:r>
      <w:r w:rsidR="0090000A">
        <w:rPr>
          <w:rFonts w:ascii="Calibri" w:hAnsi="Calibri" w:cs="Calibri"/>
          <w:color w:val="000000"/>
          <w:sz w:val="22"/>
          <w:szCs w:val="22"/>
        </w:rPr>
        <w:t xml:space="preserve"> This team building approach should be a focus moving forward to ensure that those who work in corrections, work as a team to fulfill the mission to enlighten, educate, serve, and support the communities we serve.</w:t>
      </w:r>
      <w:r w:rsidR="0095613A">
        <w:rPr>
          <w:rFonts w:ascii="Calibri" w:hAnsi="Calibri" w:cs="Calibri"/>
          <w:color w:val="000000"/>
          <w:sz w:val="22"/>
          <w:szCs w:val="22"/>
        </w:rPr>
        <w:t xml:space="preserve"> </w:t>
      </w:r>
    </w:p>
    <w:p w:rsidR="0095613A" w:rsidRDefault="00231455" w:rsidP="00231455">
      <w:pPr>
        <w:pStyle w:val="NormalWeb"/>
        <w:numPr>
          <w:ilvl w:val="0"/>
          <w:numId w:val="1"/>
        </w:numPr>
        <w:spacing w:before="0" w:beforeAutospacing="0" w:after="160" w:afterAutospacing="0"/>
      </w:pPr>
      <w:r>
        <w:rPr>
          <w:rFonts w:ascii="Calibri" w:hAnsi="Calibri" w:cs="Calibri"/>
          <w:color w:val="000000"/>
          <w:sz w:val="22"/>
          <w:szCs w:val="22"/>
        </w:rPr>
        <w:t xml:space="preserve">Traditionally, our organization has sponsored a wide variety of activities I believe ICA should continue to sponsor these activities because </w:t>
      </w:r>
      <w:r w:rsidR="0095613A">
        <w:rPr>
          <w:rFonts w:ascii="Calibri" w:hAnsi="Calibri" w:cs="Calibri"/>
          <w:color w:val="000000"/>
          <w:sz w:val="22"/>
          <w:szCs w:val="22"/>
        </w:rPr>
        <w:t>ICA plays a critical role in bringing p</w:t>
      </w:r>
      <w:r>
        <w:rPr>
          <w:rFonts w:ascii="Calibri" w:hAnsi="Calibri" w:cs="Calibri"/>
          <w:color w:val="000000"/>
          <w:sz w:val="22"/>
          <w:szCs w:val="22"/>
        </w:rPr>
        <w:t>eople together</w:t>
      </w:r>
      <w:r w:rsidR="0090000A">
        <w:rPr>
          <w:rFonts w:ascii="Calibri" w:hAnsi="Calibri" w:cs="Calibri"/>
          <w:color w:val="000000"/>
          <w:sz w:val="22"/>
          <w:szCs w:val="22"/>
        </w:rPr>
        <w:t xml:space="preserve"> and educating everyone on the importance of our roles not only inside the institution but in our communities as well. </w:t>
      </w:r>
    </w:p>
    <w:p w:rsidR="0095613A" w:rsidRDefault="0095613A"/>
    <w:sectPr w:rsidR="0095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654B"/>
    <w:multiLevelType w:val="hybridMultilevel"/>
    <w:tmpl w:val="DDD01B58"/>
    <w:lvl w:ilvl="0" w:tplc="2FC60A92">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3A"/>
    <w:rsid w:val="00231455"/>
    <w:rsid w:val="0052556B"/>
    <w:rsid w:val="00540B06"/>
    <w:rsid w:val="00665788"/>
    <w:rsid w:val="0090000A"/>
    <w:rsid w:val="0095613A"/>
    <w:rsid w:val="009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8ED9-EBB0-4E95-B364-CD9BDCB6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Orwig</dc:creator>
  <cp:keywords/>
  <dc:description/>
  <cp:lastModifiedBy>Hute, Jason [DOC]</cp:lastModifiedBy>
  <cp:revision>2</cp:revision>
  <dcterms:created xsi:type="dcterms:W3CDTF">2019-03-22T16:54:00Z</dcterms:created>
  <dcterms:modified xsi:type="dcterms:W3CDTF">2019-03-22T16:54:00Z</dcterms:modified>
</cp:coreProperties>
</file>