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06" w:rsidRDefault="007A1E72">
      <w:bookmarkStart w:id="0" w:name="_GoBack"/>
      <w:bookmarkEnd w:id="0"/>
      <w:r>
        <w:t>Sean Nelson has been employed by the Sixth Judicial District-Department of Correctional Services as a Residential Officer since 07/01/2008.  While employed by the Sixth Judicial District, Sean has been a member of the UA Committee, Residential Rules Committee, and Critical Incident Review team.  Sean is also an STG IO.  In 2016-2017, Sean participated in the Sixth Judicial District Leadership Academy.  While in the Leadership Academy, Sean wrote the policy</w:t>
      </w:r>
      <w:r w:rsidR="00533D06">
        <w:t xml:space="preserve"> for the use of Narcan.  In 2012, Sean was awarded the Lifesaving award, and in 2016 Sean was awarded the Valor award.  Sean has been a member of ICA since 2009.  While a member of ICA, Sean has served as a Vendor Committee Co-chair.  Also, Sean has served on the ICA Board as an At-large member since 2018.  Sean holds an Associate Degree from Kirkwood Community College in Criminal Justice.  He is currently enrolled at Southern New Hampshire University working towards completing his Bachelor’s Degree.  Aside from ICA, Sean is a member of the Midwest Gang Investigators Association.  </w:t>
      </w:r>
    </w:p>
    <w:p w:rsidR="002B1581" w:rsidRDefault="002B1581">
      <w:r>
        <w:t xml:space="preserve">I have decided to run for the position of At-large Board member because, I am currently on the board and have a lot of ideas I’d like to see implemented.  </w:t>
      </w:r>
    </w:p>
    <w:p w:rsidR="002B1581" w:rsidRDefault="002B1581">
      <w:r>
        <w:t xml:space="preserve">My vision for ICA over the next few years is for continued growth in membership.  Over the next few years there will be a lot of new DOC employees we can reach to increase our numbers.  I would like to see ICA continue to make changes on how it is marketed to reach new business partners.  If we continue to grow in revenue, then we can continue to have awesome conferences and great presenters.  </w:t>
      </w:r>
    </w:p>
    <w:p w:rsidR="002B1581" w:rsidRDefault="002B1581">
      <w:r>
        <w:t xml:space="preserve">I think ICA should explore sponsoring one day trainings regionally in Iowa to offer individuals in the justice system training opportunities they normally would not get.  With this we could open up the trainings to people outside of ICA.  This would both increase revenue for ICA and improve networking with DOC and other agencies.  </w:t>
      </w:r>
    </w:p>
    <w:sectPr w:rsidR="002B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72"/>
    <w:rsid w:val="00211067"/>
    <w:rsid w:val="002B1581"/>
    <w:rsid w:val="00533D06"/>
    <w:rsid w:val="007A1E72"/>
    <w:rsid w:val="00D2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58C51-6A51-4FB1-B797-1F7E87A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Sean [DOC]</dc:creator>
  <cp:keywords/>
  <dc:description/>
  <cp:lastModifiedBy>Hute, Jason [DOC]</cp:lastModifiedBy>
  <cp:revision>2</cp:revision>
  <dcterms:created xsi:type="dcterms:W3CDTF">2019-03-22T16:37:00Z</dcterms:created>
  <dcterms:modified xsi:type="dcterms:W3CDTF">2019-03-22T16:37:00Z</dcterms:modified>
</cp:coreProperties>
</file>